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065" w:rsidRDefault="008E6065" w:rsidP="008E60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Sněmovna schválila zavedení eDokladů. Od ledna mohou stahovat lidé občanku do mobilu. Úřady budou eDoklady přijímat postupně</w:t>
      </w:r>
    </w:p>
    <w:p w:rsidR="008E6065" w:rsidRDefault="008E6065" w:rsidP="008E6065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E6065" w:rsidRDefault="008E6065" w:rsidP="00D33E16">
      <w:pPr>
        <w:autoSpaceDE w:val="0"/>
        <w:autoSpaceDN w:val="0"/>
        <w:adjustRightInd w:val="0"/>
        <w:spacing w:after="120" w:line="288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Praha, 29. listopadu 202</w:t>
      </w:r>
      <w:r>
        <w:rPr>
          <w:rFonts w:ascii="Arial" w:hAnsi="Arial" w:cs="Arial"/>
          <w:color w:val="000000"/>
        </w:rPr>
        <w:t xml:space="preserve">3 - </w:t>
      </w:r>
      <w:r w:rsidRPr="00D33E16">
        <w:rPr>
          <w:rFonts w:ascii="Arial" w:hAnsi="Arial" w:cs="Arial"/>
          <w:b/>
          <w:color w:val="000000"/>
        </w:rPr>
        <w:t>Sněmovna dnes ve třetím čtení schválila zavedení eDokladů. Od ledna příštího roku tak již nic nebrání tomu, aby si každý mohl stáhnout ap</w:t>
      </w:r>
      <w:r w:rsidRPr="00D33E16">
        <w:rPr>
          <w:rFonts w:ascii="Arial" w:hAnsi="Arial" w:cs="Arial"/>
          <w:b/>
          <w:color w:val="000000"/>
        </w:rPr>
        <w:t>likaci do mobilu a v ní si občanku aktivovat přes Portál občana</w:t>
      </w:r>
      <w:r w:rsidRPr="00D33E16">
        <w:rPr>
          <w:rFonts w:ascii="Arial" w:hAnsi="Arial" w:cs="Arial"/>
          <w:b/>
          <w:color w:val="000000"/>
        </w:rPr>
        <w:t xml:space="preserve">. Úřady budou eDoklady přijímat postupně, </w:t>
      </w:r>
      <w:r w:rsidRPr="00D33E16">
        <w:rPr>
          <w:rFonts w:ascii="Arial" w:hAnsi="Arial" w:cs="Arial"/>
          <w:b/>
          <w:color w:val="000000"/>
        </w:rPr>
        <w:t>jako první začnou</w:t>
      </w:r>
      <w:r w:rsidRPr="00D33E16">
        <w:rPr>
          <w:rFonts w:ascii="Arial" w:hAnsi="Arial" w:cs="Arial"/>
          <w:b/>
          <w:color w:val="000000"/>
        </w:rPr>
        <w:t xml:space="preserve"> </w:t>
      </w:r>
      <w:r w:rsidRPr="00D33E16">
        <w:rPr>
          <w:rFonts w:ascii="Arial" w:hAnsi="Arial" w:cs="Arial"/>
          <w:b/>
          <w:color w:val="000000"/>
        </w:rPr>
        <w:t>ú</w:t>
      </w:r>
      <w:r w:rsidRPr="00D33E16">
        <w:rPr>
          <w:rFonts w:ascii="Arial" w:hAnsi="Arial" w:cs="Arial"/>
          <w:b/>
          <w:color w:val="000000"/>
        </w:rPr>
        <w:t xml:space="preserve">střední orgány státní správy, postupně se během roku </w:t>
      </w:r>
      <w:r w:rsidRPr="00D33E16">
        <w:rPr>
          <w:rFonts w:ascii="Arial" w:hAnsi="Arial" w:cs="Arial"/>
          <w:b/>
          <w:color w:val="000000"/>
        </w:rPr>
        <w:t xml:space="preserve">přidá </w:t>
      </w:r>
      <w:r w:rsidRPr="00D33E16">
        <w:rPr>
          <w:rFonts w:ascii="Arial" w:hAnsi="Arial" w:cs="Arial"/>
          <w:b/>
          <w:color w:val="000000"/>
        </w:rPr>
        <w:t>policie</w:t>
      </w:r>
      <w:r w:rsidRPr="00D33E16">
        <w:rPr>
          <w:rFonts w:ascii="Arial" w:hAnsi="Arial" w:cs="Arial"/>
          <w:b/>
          <w:color w:val="000000"/>
        </w:rPr>
        <w:t xml:space="preserve">, </w:t>
      </w:r>
      <w:r w:rsidRPr="00D33E16">
        <w:rPr>
          <w:rFonts w:ascii="Arial" w:hAnsi="Arial" w:cs="Arial"/>
          <w:b/>
          <w:color w:val="000000"/>
        </w:rPr>
        <w:t>úřady práce</w:t>
      </w:r>
      <w:r w:rsidRPr="00D33E16">
        <w:rPr>
          <w:rFonts w:ascii="Arial" w:hAnsi="Arial" w:cs="Arial"/>
          <w:b/>
          <w:color w:val="000000"/>
        </w:rPr>
        <w:t xml:space="preserve"> nebo</w:t>
      </w:r>
      <w:r w:rsidRPr="00D33E16">
        <w:rPr>
          <w:rFonts w:ascii="Arial" w:hAnsi="Arial" w:cs="Arial"/>
          <w:b/>
          <w:color w:val="000000"/>
        </w:rPr>
        <w:t xml:space="preserve"> </w:t>
      </w:r>
      <w:r w:rsidRPr="00D33E16">
        <w:rPr>
          <w:rFonts w:ascii="Arial" w:hAnsi="Arial" w:cs="Arial"/>
          <w:b/>
          <w:color w:val="000000"/>
        </w:rPr>
        <w:t>finanční úřady, v roce 2025 pak pošty</w:t>
      </w:r>
      <w:r w:rsidRPr="00D33E16">
        <w:rPr>
          <w:rFonts w:ascii="Arial" w:hAnsi="Arial" w:cs="Arial"/>
          <w:b/>
          <w:color w:val="000000"/>
        </w:rPr>
        <w:t>. Projekt nyní finalizuje Digitální a informační agentura (DIA).</w:t>
      </w:r>
      <w:r>
        <w:rPr>
          <w:rFonts w:ascii="Arial" w:hAnsi="Arial" w:cs="Arial"/>
          <w:color w:val="000000"/>
        </w:rPr>
        <w:t xml:space="preserve"> </w:t>
      </w:r>
    </w:p>
    <w:p w:rsidR="008E6065" w:rsidRDefault="008E6065" w:rsidP="00D33E16">
      <w:pPr>
        <w:autoSpaceDE w:val="0"/>
        <w:autoSpaceDN w:val="0"/>
        <w:adjustRightInd w:val="0"/>
        <w:spacing w:after="120" w:line="288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„Jsem velmi rád, že </w:t>
      </w:r>
      <w:r>
        <w:rPr>
          <w:rFonts w:ascii="Arial" w:hAnsi="Arial" w:cs="Arial"/>
          <w:i/>
          <w:iCs/>
          <w:color w:val="000000"/>
        </w:rPr>
        <w:t>dnes</w:t>
      </w:r>
      <w:r>
        <w:rPr>
          <w:rFonts w:ascii="Arial" w:hAnsi="Arial" w:cs="Arial"/>
          <w:i/>
          <w:iCs/>
          <w:color w:val="000000"/>
        </w:rPr>
        <w:t xml:space="preserve"> Sněmovnou prošlo zavedení </w:t>
      </w:r>
      <w:r>
        <w:rPr>
          <w:rFonts w:ascii="Arial" w:hAnsi="Arial" w:cs="Arial"/>
          <w:i/>
          <w:iCs/>
          <w:color w:val="000000"/>
        </w:rPr>
        <w:t>eDokladů do mobilu</w:t>
      </w:r>
      <w:r>
        <w:rPr>
          <w:rFonts w:ascii="Arial" w:hAnsi="Arial" w:cs="Arial"/>
          <w:i/>
          <w:iCs/>
          <w:color w:val="000000"/>
        </w:rPr>
        <w:t>. Každý se již od ledna bude moci rozhodnout, zda bude nadále využívat plastovou kartičku</w:t>
      </w:r>
      <w:r>
        <w:rPr>
          <w:rFonts w:ascii="Arial" w:hAnsi="Arial" w:cs="Arial"/>
          <w:i/>
          <w:iCs/>
          <w:color w:val="000000"/>
        </w:rPr>
        <w:t>,</w:t>
      </w:r>
      <w:r>
        <w:rPr>
          <w:rFonts w:ascii="Arial" w:hAnsi="Arial" w:cs="Arial"/>
          <w:i/>
          <w:iCs/>
          <w:color w:val="000000"/>
        </w:rPr>
        <w:t xml:space="preserve"> nebo si </w:t>
      </w:r>
      <w:r>
        <w:rPr>
          <w:rFonts w:ascii="Arial" w:hAnsi="Arial" w:cs="Arial"/>
          <w:i/>
          <w:iCs/>
          <w:color w:val="000000"/>
        </w:rPr>
        <w:t>občanku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aktivuje v mobilu</w:t>
      </w:r>
      <w:r>
        <w:rPr>
          <w:rFonts w:ascii="Arial" w:hAnsi="Arial" w:cs="Arial"/>
          <w:i/>
          <w:iCs/>
          <w:color w:val="000000"/>
        </w:rPr>
        <w:t>. Bude to velmi jednoduché - stáhnete si aplikaci, zaregis</w:t>
      </w:r>
      <w:bookmarkStart w:id="0" w:name="_GoBack"/>
      <w:bookmarkEnd w:id="0"/>
      <w:r>
        <w:rPr>
          <w:rFonts w:ascii="Arial" w:hAnsi="Arial" w:cs="Arial"/>
          <w:i/>
          <w:iCs/>
          <w:color w:val="000000"/>
        </w:rPr>
        <w:t>trujete se a používáte.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A kdybyste mobil ztratili, můžete eDoklady na dálku vypnout a odpadá obíhání úřadů kvůli vystavení nového průkazu,”</w:t>
      </w:r>
      <w:r>
        <w:rPr>
          <w:rFonts w:ascii="Arial" w:hAnsi="Arial" w:cs="Arial"/>
          <w:color w:val="000000"/>
        </w:rPr>
        <w:t xml:space="preserve"> uvedl vicepremiér pro digitalizaci Ivan Bartoš. </w:t>
      </w:r>
    </w:p>
    <w:p w:rsidR="008E6065" w:rsidRDefault="008E6065" w:rsidP="00D33E16">
      <w:pPr>
        <w:autoSpaceDE w:val="0"/>
        <w:autoSpaceDN w:val="0"/>
        <w:adjustRightInd w:val="0"/>
        <w:spacing w:after="120" w:line="288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 novými eDoklady přichází i lepší zabezpečení a kontrola nad osobními údaji. Každý totiž bude vědět, které údaje bude ověřovateli předávat.</w:t>
      </w:r>
      <w:r>
        <w:rPr>
          <w:rFonts w:ascii="Arial" w:hAnsi="Arial" w:cs="Arial"/>
          <w:i/>
          <w:iCs/>
          <w:color w:val="000000"/>
        </w:rPr>
        <w:t xml:space="preserve"> „Bude možné</w:t>
      </w:r>
      <w:r w:rsidR="001C78FC">
        <w:rPr>
          <w:rFonts w:ascii="Arial" w:hAnsi="Arial" w:cs="Arial"/>
          <w:i/>
          <w:iCs/>
          <w:color w:val="000000"/>
        </w:rPr>
        <w:t xml:space="preserve"> podle potřeby</w:t>
      </w:r>
      <w:r>
        <w:rPr>
          <w:rFonts w:ascii="Arial" w:hAnsi="Arial" w:cs="Arial"/>
          <w:i/>
          <w:iCs/>
          <w:color w:val="000000"/>
        </w:rPr>
        <w:t xml:space="preserve"> zvolit, které údaje příjemce uvidí –  při prokazování věku nemusí </w:t>
      </w:r>
      <w:r w:rsidR="001C78FC">
        <w:rPr>
          <w:rFonts w:ascii="Arial" w:hAnsi="Arial" w:cs="Arial"/>
          <w:i/>
          <w:iCs/>
          <w:color w:val="000000"/>
        </w:rPr>
        <w:t xml:space="preserve">být </w:t>
      </w:r>
      <w:r>
        <w:rPr>
          <w:rFonts w:ascii="Arial" w:hAnsi="Arial" w:cs="Arial"/>
          <w:i/>
          <w:iCs/>
          <w:color w:val="000000"/>
        </w:rPr>
        <w:t xml:space="preserve">vidět </w:t>
      </w:r>
      <w:r w:rsidR="001C78FC">
        <w:rPr>
          <w:rFonts w:ascii="Arial" w:hAnsi="Arial" w:cs="Arial"/>
          <w:i/>
          <w:iCs/>
          <w:color w:val="000000"/>
        </w:rPr>
        <w:t xml:space="preserve">například </w:t>
      </w:r>
      <w:r>
        <w:rPr>
          <w:rFonts w:ascii="Arial" w:hAnsi="Arial" w:cs="Arial"/>
          <w:i/>
          <w:iCs/>
          <w:color w:val="000000"/>
        </w:rPr>
        <w:t>adres</w:t>
      </w:r>
      <w:r w:rsidR="001C78FC">
        <w:rPr>
          <w:rFonts w:ascii="Arial" w:hAnsi="Arial" w:cs="Arial"/>
          <w:i/>
          <w:iCs/>
          <w:color w:val="000000"/>
        </w:rPr>
        <w:t>a</w:t>
      </w:r>
      <w:r>
        <w:rPr>
          <w:rFonts w:ascii="Arial" w:hAnsi="Arial" w:cs="Arial"/>
          <w:i/>
          <w:iCs/>
          <w:color w:val="000000"/>
        </w:rPr>
        <w:t xml:space="preserve"> bydliště,” </w:t>
      </w:r>
      <w:r>
        <w:rPr>
          <w:rFonts w:ascii="Arial" w:hAnsi="Arial" w:cs="Arial"/>
          <w:color w:val="000000"/>
        </w:rPr>
        <w:t>doplnil Bartoš. Užívání občanky v mobilu bude samozřejmě nepovinné.</w:t>
      </w:r>
    </w:p>
    <w:p w:rsidR="008E6065" w:rsidRDefault="008E6065" w:rsidP="00D33E16">
      <w:pPr>
        <w:autoSpaceDE w:val="0"/>
        <w:autoSpaceDN w:val="0"/>
        <w:adjustRightInd w:val="0"/>
        <w:spacing w:after="120" w:line="288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Místa, která budou tuto občanku přijímat, budou nabíhat postupně. Od ledna půjde nejprve o </w:t>
      </w:r>
      <w:r w:rsidR="001C78FC">
        <w:rPr>
          <w:rFonts w:ascii="Arial" w:hAnsi="Arial" w:cs="Arial"/>
          <w:color w:val="000000"/>
        </w:rPr>
        <w:t>ú</w:t>
      </w:r>
      <w:r>
        <w:rPr>
          <w:rFonts w:ascii="Arial" w:hAnsi="Arial" w:cs="Arial"/>
          <w:color w:val="000000"/>
        </w:rPr>
        <w:t xml:space="preserve">střední orgány státní správy a také některé obce a kraje, které se již přihlásily dobrovolně: Vír, Tetín, Líbeznice a kraj Vysočina. Od léta se bude možné prokazovat eDokladem i policii, </w:t>
      </w:r>
      <w:r w:rsidR="001C78FC">
        <w:rPr>
          <w:rFonts w:ascii="Arial" w:hAnsi="Arial" w:cs="Arial"/>
          <w:color w:val="000000"/>
        </w:rPr>
        <w:t xml:space="preserve">na </w:t>
      </w:r>
      <w:r>
        <w:rPr>
          <w:rFonts w:ascii="Arial" w:hAnsi="Arial" w:cs="Arial"/>
          <w:color w:val="000000"/>
        </w:rPr>
        <w:t xml:space="preserve">úřadech práce </w:t>
      </w:r>
      <w:r w:rsidR="001C78FC">
        <w:rPr>
          <w:rFonts w:ascii="Arial" w:hAnsi="Arial" w:cs="Arial"/>
          <w:color w:val="000000"/>
        </w:rPr>
        <w:t>nebo</w:t>
      </w:r>
      <w:r>
        <w:rPr>
          <w:rFonts w:ascii="Arial" w:hAnsi="Arial" w:cs="Arial"/>
          <w:color w:val="000000"/>
        </w:rPr>
        <w:t xml:space="preserve"> například</w:t>
      </w:r>
      <w:r w:rsidR="001C78FC">
        <w:rPr>
          <w:rFonts w:ascii="Arial" w:hAnsi="Arial" w:cs="Arial"/>
          <w:color w:val="000000"/>
        </w:rPr>
        <w:t xml:space="preserve"> na </w:t>
      </w:r>
      <w:r>
        <w:rPr>
          <w:rFonts w:ascii="Arial" w:hAnsi="Arial" w:cs="Arial"/>
          <w:color w:val="000000"/>
        </w:rPr>
        <w:t xml:space="preserve">finančních úřadech. Od ledna 2025 pak třeba na poštách či </w:t>
      </w:r>
      <w:r w:rsidR="001C78FC"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</w:rPr>
        <w:t xml:space="preserve"> </w:t>
      </w:r>
      <w:r w:rsidR="001C78FC">
        <w:rPr>
          <w:rFonts w:ascii="Arial" w:hAnsi="Arial" w:cs="Arial"/>
          <w:color w:val="000000"/>
        </w:rPr>
        <w:t>úřadech</w:t>
      </w:r>
      <w:r>
        <w:rPr>
          <w:rFonts w:ascii="Arial" w:hAnsi="Arial" w:cs="Arial"/>
          <w:color w:val="000000"/>
        </w:rPr>
        <w:t xml:space="preserve"> samospráv. </w:t>
      </w:r>
    </w:p>
    <w:p w:rsidR="008E6065" w:rsidRDefault="008E6065" w:rsidP="00D33E16">
      <w:pPr>
        <w:autoSpaceDE w:val="0"/>
        <w:autoSpaceDN w:val="0"/>
        <w:adjustRightInd w:val="0"/>
        <w:spacing w:after="120" w:line="288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 xml:space="preserve">„Schválení eDokladů Sněmovnou nás samozřejmě velmi potěšilo. eDoklady tak od ledna budou sloužit k fyzickému prokazování totožnosti. Svůj občanský průkaz budete mít možnost nahrát přímo do telefonu a bude dostupný i bez online připojení. K čemu ultimátně směřujeme, je evropská digitální peněženka, která nám umožní držet digitální identitu nejen na úrovni základních údajů, ale vlastně všech atributů, které nás popisují jako komplexní bytost. </w:t>
      </w:r>
      <w:r w:rsidR="001C78FC">
        <w:rPr>
          <w:rFonts w:ascii="Arial" w:hAnsi="Arial" w:cs="Arial"/>
          <w:i/>
          <w:iCs/>
          <w:color w:val="000000"/>
        </w:rPr>
        <w:t xml:space="preserve">Prostřednictvím </w:t>
      </w:r>
      <w:r>
        <w:rPr>
          <w:rFonts w:ascii="Arial" w:hAnsi="Arial" w:cs="Arial"/>
          <w:i/>
          <w:iCs/>
          <w:color w:val="000000"/>
        </w:rPr>
        <w:t>eDoklad</w:t>
      </w:r>
      <w:r w:rsidR="001C78FC">
        <w:rPr>
          <w:rFonts w:ascii="Arial" w:hAnsi="Arial" w:cs="Arial"/>
          <w:i/>
          <w:iCs/>
          <w:color w:val="000000"/>
        </w:rPr>
        <w:t>ů</w:t>
      </w:r>
      <w:r>
        <w:rPr>
          <w:rFonts w:ascii="Arial" w:hAnsi="Arial" w:cs="Arial"/>
          <w:i/>
          <w:iCs/>
          <w:color w:val="000000"/>
        </w:rPr>
        <w:t xml:space="preserve"> postupně naučíme občany i veřejnou správu používat elektronické doklady, což pomůže</w:t>
      </w:r>
      <w:r w:rsidR="001C78FC">
        <w:rPr>
          <w:rFonts w:ascii="Arial" w:hAnsi="Arial" w:cs="Arial"/>
          <w:i/>
          <w:iCs/>
          <w:color w:val="000000"/>
        </w:rPr>
        <w:t xml:space="preserve"> i se </w:t>
      </w:r>
      <w:r>
        <w:rPr>
          <w:rFonts w:ascii="Arial" w:hAnsi="Arial" w:cs="Arial"/>
          <w:i/>
          <w:iCs/>
          <w:color w:val="000000"/>
        </w:rPr>
        <w:t>zvyšováním digitálních dovedností úř</w:t>
      </w:r>
      <w:r w:rsidR="001C78FC">
        <w:rPr>
          <w:rFonts w:ascii="Arial" w:hAnsi="Arial" w:cs="Arial"/>
          <w:i/>
          <w:iCs/>
          <w:color w:val="000000"/>
        </w:rPr>
        <w:t>edníků</w:t>
      </w:r>
      <w:r>
        <w:rPr>
          <w:rFonts w:ascii="Arial" w:hAnsi="Arial" w:cs="Arial"/>
          <w:i/>
          <w:iCs/>
          <w:color w:val="000000"/>
        </w:rPr>
        <w:t xml:space="preserve"> </w:t>
      </w:r>
      <w:r w:rsidR="00511893">
        <w:rPr>
          <w:rFonts w:ascii="Arial" w:hAnsi="Arial" w:cs="Arial"/>
          <w:i/>
          <w:iCs/>
          <w:color w:val="000000"/>
        </w:rPr>
        <w:t>a</w:t>
      </w:r>
      <w:r>
        <w:rPr>
          <w:rFonts w:ascii="Arial" w:hAnsi="Arial" w:cs="Arial"/>
          <w:i/>
          <w:iCs/>
          <w:color w:val="000000"/>
        </w:rPr>
        <w:t xml:space="preserve"> občanů</w:t>
      </w:r>
      <w:r w:rsidR="001C78FC" w:rsidRPr="001C78FC">
        <w:rPr>
          <w:rFonts w:ascii="Arial" w:hAnsi="Arial" w:cs="Arial"/>
          <w:i/>
          <w:iCs/>
          <w:color w:val="000000"/>
        </w:rPr>
        <w:t xml:space="preserve"> </w:t>
      </w:r>
      <w:r w:rsidR="001C78FC">
        <w:rPr>
          <w:rFonts w:ascii="Arial" w:hAnsi="Arial" w:cs="Arial"/>
          <w:i/>
          <w:iCs/>
          <w:color w:val="000000"/>
        </w:rPr>
        <w:t>obecně</w:t>
      </w:r>
      <w:r>
        <w:rPr>
          <w:rFonts w:ascii="Arial" w:hAnsi="Arial" w:cs="Arial"/>
          <w:i/>
          <w:iCs/>
          <w:color w:val="000000"/>
        </w:rPr>
        <w:t>,”</w:t>
      </w:r>
      <w:r>
        <w:rPr>
          <w:rFonts w:ascii="Arial" w:hAnsi="Arial" w:cs="Arial"/>
          <w:color w:val="000000"/>
        </w:rPr>
        <w:t xml:space="preserve"> dodává Martin Mesršmíd, ředitel DIA.</w:t>
      </w:r>
    </w:p>
    <w:p w:rsidR="00D35D40" w:rsidRDefault="00D35D40"/>
    <w:sectPr w:rsidR="00D35D40" w:rsidSect="00717FD1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065"/>
    <w:rsid w:val="001C78FC"/>
    <w:rsid w:val="00477CAE"/>
    <w:rsid w:val="00511893"/>
    <w:rsid w:val="008E6065"/>
    <w:rsid w:val="00D061E6"/>
    <w:rsid w:val="00D33E16"/>
    <w:rsid w:val="00D35D40"/>
    <w:rsid w:val="00DB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C6257"/>
  <w15:chartTrackingRefBased/>
  <w15:docId w15:val="{C93C93EC-5040-4801-BD30-D15A19026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353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Stařecká Erika</dc:creator>
  <cp:keywords/>
  <dc:description/>
  <cp:lastModifiedBy>Stařecká Erika</cp:lastModifiedBy>
  <cp:revision>2</cp:revision>
  <dcterms:created xsi:type="dcterms:W3CDTF">2023-11-29T11:45:00Z</dcterms:created>
  <dcterms:modified xsi:type="dcterms:W3CDTF">2023-11-29T12:12:00Z</dcterms:modified>
</cp:coreProperties>
</file>